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27" w:rsidRPr="00D64854" w:rsidRDefault="0034130A" w:rsidP="00D64854">
      <w:pPr>
        <w:pStyle w:val="a6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333333"/>
          <w:sz w:val="28"/>
          <w:szCs w:val="28"/>
        </w:rPr>
      </w:pPr>
      <w:r w:rsidRPr="00D64854">
        <w:rPr>
          <w:rStyle w:val="a7"/>
          <w:b/>
          <w:bCs/>
          <w:color w:val="333333"/>
          <w:sz w:val="28"/>
          <w:szCs w:val="28"/>
          <w:bdr w:val="none" w:sz="0" w:space="0" w:color="auto" w:frame="1"/>
        </w:rPr>
        <w:t>Калюжная Ольга Юрьевна</w:t>
      </w:r>
      <w:r w:rsidR="00B44827" w:rsidRPr="00D64854">
        <w:rPr>
          <w:rStyle w:val="a7"/>
          <w:b/>
          <w:bCs/>
          <w:color w:val="333333"/>
          <w:sz w:val="28"/>
          <w:szCs w:val="28"/>
          <w:bdr w:val="none" w:sz="0" w:space="0" w:color="auto" w:frame="1"/>
        </w:rPr>
        <w:t>,</w:t>
      </w:r>
    </w:p>
    <w:p w:rsidR="00B44827" w:rsidRPr="00D64854" w:rsidRDefault="0034130A" w:rsidP="00D64854">
      <w:pPr>
        <w:pStyle w:val="a6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color w:val="333333"/>
          <w:sz w:val="28"/>
          <w:szCs w:val="28"/>
        </w:rPr>
      </w:pPr>
      <w:r w:rsidRPr="00D64854">
        <w:rPr>
          <w:rStyle w:val="a7"/>
          <w:color w:val="333333"/>
          <w:sz w:val="28"/>
          <w:szCs w:val="28"/>
          <w:bdr w:val="none" w:sz="0" w:space="0" w:color="auto" w:frame="1"/>
        </w:rPr>
        <w:t>учитель</w:t>
      </w:r>
      <w:r w:rsidR="00B44827" w:rsidRPr="00D64854">
        <w:rPr>
          <w:rStyle w:val="a7"/>
          <w:color w:val="333333"/>
          <w:sz w:val="28"/>
          <w:szCs w:val="28"/>
          <w:bdr w:val="none" w:sz="0" w:space="0" w:color="auto" w:frame="1"/>
        </w:rPr>
        <w:t>,</w:t>
      </w:r>
    </w:p>
    <w:p w:rsidR="00B44827" w:rsidRPr="00D64854" w:rsidRDefault="00D64854" w:rsidP="00D64854">
      <w:pPr>
        <w:pStyle w:val="a6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D64854">
        <w:rPr>
          <w:rStyle w:val="a7"/>
          <w:color w:val="333333"/>
          <w:sz w:val="28"/>
          <w:szCs w:val="28"/>
          <w:bdr w:val="none" w:sz="0" w:space="0" w:color="auto" w:frame="1"/>
        </w:rPr>
        <w:t xml:space="preserve">                            </w:t>
      </w:r>
      <w:r w:rsidR="007A4E37" w:rsidRPr="00D64854">
        <w:rPr>
          <w:rStyle w:val="a7"/>
          <w:color w:val="333333"/>
          <w:sz w:val="28"/>
          <w:szCs w:val="28"/>
          <w:bdr w:val="none" w:sz="0" w:space="0" w:color="auto" w:frame="1"/>
        </w:rPr>
        <w:t>МКОУ «ОШ № 4 с ОВЗ»</w:t>
      </w:r>
      <w:r w:rsidRPr="00D64854">
        <w:rPr>
          <w:rStyle w:val="a7"/>
          <w:color w:val="333333"/>
          <w:sz w:val="28"/>
          <w:szCs w:val="28"/>
          <w:bdr w:val="none" w:sz="0" w:space="0" w:color="auto" w:frame="1"/>
        </w:rPr>
        <w:t xml:space="preserve"> </w:t>
      </w:r>
      <w:r w:rsidR="00B44827" w:rsidRPr="00D64854">
        <w:rPr>
          <w:rStyle w:val="a7"/>
          <w:color w:val="333333"/>
          <w:sz w:val="28"/>
          <w:szCs w:val="28"/>
          <w:bdr w:val="none" w:sz="0" w:space="0" w:color="auto" w:frame="1"/>
        </w:rPr>
        <w:t xml:space="preserve">г. </w:t>
      </w:r>
      <w:r w:rsidR="0034130A" w:rsidRPr="00D64854">
        <w:rPr>
          <w:rStyle w:val="a7"/>
          <w:color w:val="333333"/>
          <w:sz w:val="28"/>
          <w:szCs w:val="28"/>
          <w:bdr w:val="none" w:sz="0" w:space="0" w:color="auto" w:frame="1"/>
        </w:rPr>
        <w:t>Сарапул</w:t>
      </w:r>
      <w:r w:rsidR="007A4E37" w:rsidRPr="00D64854">
        <w:rPr>
          <w:rStyle w:val="a7"/>
          <w:color w:val="333333"/>
          <w:sz w:val="28"/>
          <w:szCs w:val="28"/>
          <w:bdr w:val="none" w:sz="0" w:space="0" w:color="auto" w:frame="1"/>
        </w:rPr>
        <w:t>, Удмуртская Республика</w:t>
      </w:r>
    </w:p>
    <w:p w:rsidR="00D64854" w:rsidRPr="00D64854" w:rsidRDefault="0034130A" w:rsidP="00B86DF5">
      <w:pPr>
        <w:pStyle w:val="a6"/>
        <w:shd w:val="clear" w:color="auto" w:fill="FFFFFF"/>
        <w:spacing w:after="0" w:afterAutospacing="0" w:line="360" w:lineRule="auto"/>
        <w:ind w:firstLine="567"/>
        <w:jc w:val="center"/>
        <w:rPr>
          <w:rStyle w:val="a8"/>
          <w:color w:val="000000"/>
          <w:sz w:val="28"/>
          <w:szCs w:val="28"/>
        </w:rPr>
      </w:pPr>
      <w:r w:rsidRPr="00D64854">
        <w:rPr>
          <w:rStyle w:val="a7"/>
          <w:b/>
          <w:bCs/>
          <w:color w:val="333333"/>
          <w:sz w:val="28"/>
          <w:szCs w:val="28"/>
          <w:bdr w:val="none" w:sz="0" w:space="0" w:color="auto" w:frame="1"/>
        </w:rPr>
        <w:t xml:space="preserve">РАЗВИТИЕ МЕЛКОЙ МОТОРИКИ РУК С ИСПОЛЬЗОВАНИЕМ НЕСТАНДАРТНОГО ОБОРУДОВАНИЯ У ДЕТЕЙ С </w:t>
      </w:r>
      <w:proofErr w:type="gramStart"/>
      <w:r w:rsidRPr="00D64854">
        <w:rPr>
          <w:rStyle w:val="a7"/>
          <w:b/>
          <w:bCs/>
          <w:color w:val="333333"/>
          <w:sz w:val="28"/>
          <w:szCs w:val="28"/>
          <w:bdr w:val="none" w:sz="0" w:space="0" w:color="auto" w:frame="1"/>
        </w:rPr>
        <w:t>ОГРАНИЧЕННЫМИ</w:t>
      </w:r>
      <w:proofErr w:type="gramEnd"/>
      <w:r w:rsidRPr="00D64854">
        <w:rPr>
          <w:rStyle w:val="a7"/>
          <w:b/>
          <w:bCs/>
          <w:color w:val="333333"/>
          <w:sz w:val="28"/>
          <w:szCs w:val="28"/>
          <w:bdr w:val="none" w:sz="0" w:space="0" w:color="auto" w:frame="1"/>
        </w:rPr>
        <w:t xml:space="preserve"> ВОЗОЖНОСТЯМИ ЗДОРОВЬЯ</w:t>
      </w:r>
    </w:p>
    <w:p w:rsidR="00B86DF5" w:rsidRPr="00B86DF5" w:rsidRDefault="00D64854" w:rsidP="00B86DF5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</w:pPr>
      <w:r w:rsidRPr="00B86DF5">
        <w:rPr>
          <w:rStyle w:val="a8"/>
          <w:rFonts w:ascii="Times New Roman" w:hAnsi="Times New Roman" w:cs="Times New Roman"/>
          <w:color w:val="000000"/>
          <w:sz w:val="28"/>
          <w:szCs w:val="28"/>
        </w:rPr>
        <w:t>Аннотация:</w:t>
      </w:r>
      <w:r w:rsidR="00B86DF5" w:rsidRPr="00B86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Ребёнок со скованными движениями неумелых пальцев отстаёт в психомоторном развитии, а также у него возникают проблемы с речью</w:t>
      </w:r>
      <w:proofErr w:type="gramStart"/>
      <w:r w:rsidR="00B86DF5" w:rsidRPr="00B86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B86DF5">
        <w:rPr>
          <w:rStyle w:val="a8"/>
          <w:rFonts w:ascii="Times New Roman" w:hAnsi="Times New Roman" w:cs="Times New Roman"/>
          <w:color w:val="000000"/>
          <w:sz w:val="28"/>
          <w:szCs w:val="28"/>
        </w:rPr>
        <w:t> </w:t>
      </w:r>
      <w:r w:rsidR="00B86DF5" w:rsidRPr="00B86D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Двигательные упражнения с нетрадиционным использованием предметов помогут исправить имеющиеся недостатки. </w:t>
      </w:r>
    </w:p>
    <w:p w:rsidR="00817092" w:rsidRPr="00B86DF5" w:rsidRDefault="00B86DF5" w:rsidP="00B86DF5">
      <w:pPr>
        <w:pStyle w:val="a6"/>
        <w:shd w:val="clear" w:color="auto" w:fill="FFFFFF"/>
        <w:spacing w:after="0" w:afterAutospacing="0" w:line="360" w:lineRule="auto"/>
        <w:ind w:firstLine="567"/>
        <w:rPr>
          <w:rStyle w:val="a7"/>
          <w:b/>
          <w:i w:val="0"/>
          <w:iCs w:val="0"/>
          <w:color w:val="000000"/>
          <w:sz w:val="28"/>
          <w:szCs w:val="28"/>
        </w:rPr>
      </w:pPr>
      <w:r w:rsidRPr="00B86DF5">
        <w:rPr>
          <w:rStyle w:val="a8"/>
          <w:color w:val="000000"/>
          <w:sz w:val="28"/>
          <w:szCs w:val="28"/>
        </w:rPr>
        <w:t xml:space="preserve"> </w:t>
      </w:r>
      <w:r w:rsidR="00D64854" w:rsidRPr="00B86DF5">
        <w:rPr>
          <w:rStyle w:val="a8"/>
          <w:color w:val="000000"/>
          <w:sz w:val="28"/>
          <w:szCs w:val="28"/>
        </w:rPr>
        <w:t>Ключевые слова: </w:t>
      </w:r>
      <w:r w:rsidRPr="00B86DF5">
        <w:rPr>
          <w:rStyle w:val="a8"/>
          <w:b w:val="0"/>
          <w:color w:val="000000"/>
          <w:sz w:val="28"/>
          <w:szCs w:val="28"/>
        </w:rPr>
        <w:t>Мелкая моторика, психомоторное развитие, нетрадиционное применение предметов.</w:t>
      </w:r>
    </w:p>
    <w:p w:rsidR="00817092" w:rsidRPr="00D64854" w:rsidRDefault="00817092" w:rsidP="00D64854">
      <w:pPr>
        <w:pStyle w:val="a6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</w:pPr>
      <w:r w:rsidRPr="00D64854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Источ</w:t>
      </w:r>
      <w:r w:rsidR="00486C19" w:rsidRPr="00D64854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ни</w:t>
      </w:r>
      <w:r w:rsidRPr="00D64854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ки способностей и дарований детей</w:t>
      </w:r>
    </w:p>
    <w:p w:rsidR="00817092" w:rsidRPr="00D64854" w:rsidRDefault="00817092" w:rsidP="00D64854">
      <w:pPr>
        <w:pStyle w:val="a6"/>
        <w:shd w:val="clear" w:color="auto" w:fill="FFFFFF"/>
        <w:spacing w:before="0" w:beforeAutospacing="0" w:after="0" w:afterAutospacing="0" w:line="360" w:lineRule="auto"/>
        <w:jc w:val="right"/>
        <w:textAlignment w:val="baseline"/>
        <w:rPr>
          <w:i/>
          <w:color w:val="333333"/>
          <w:sz w:val="28"/>
          <w:szCs w:val="28"/>
          <w:shd w:val="clear" w:color="auto" w:fill="FFFFFF"/>
        </w:rPr>
      </w:pPr>
      <w:r w:rsidRPr="00D64854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 xml:space="preserve"> находятся на кончиках </w:t>
      </w:r>
      <w:r w:rsidR="00FA30AE" w:rsidRPr="00D64854">
        <w:rPr>
          <w:i/>
          <w:color w:val="333333"/>
          <w:sz w:val="28"/>
          <w:szCs w:val="28"/>
          <w:shd w:val="clear" w:color="auto" w:fill="FFFFFF"/>
        </w:rPr>
        <w:t xml:space="preserve">пальцев. В.А. Сухомлинский </w:t>
      </w:r>
    </w:p>
    <w:p w:rsidR="00FA30AE" w:rsidRPr="00D64854" w:rsidRDefault="00FA30AE" w:rsidP="00D6485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протяжении многих лет исследователи и учёные многих стран говорят о том,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что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пальчиковые</w:t>
      </w:r>
      <w:r w:rsidR="00817092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игры и упражнения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являются уникальным</w:t>
      </w:r>
      <w:r w:rsidR="00817092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средством для развития мелкой моторики. Мелкая моторика это согласованные движения пальцев рук, умение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  <w:br/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ребёнка</w:t>
      </w:r>
      <w:r w:rsidR="00817092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5F4310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17092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пользоваться» этими движениями. Ребёнок со скованными движениями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неумелых пальцев отстаёт в психомоторном развитии, а также у него возникают проблемы с речью. В работе с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учащимися с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ограниченными возможностями здоровья предлагаются разнообразные и многочисленные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коррекционные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задания, упражнения и игры для развития мелкой моторики рук, среди которых ведущее место занимают двигательные упражнения с нетрадиционным использованием предметов. </w:t>
      </w:r>
    </w:p>
    <w:p w:rsidR="007A4E37" w:rsidRPr="00D64854" w:rsidRDefault="00FA30AE" w:rsidP="00D6485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Многие дети очень любят манипулировать, играть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предметами заместителями, придумывать для них новое применение.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Конечно,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можно</w:t>
      </w:r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применять</w:t>
      </w:r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уже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готовые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игры для мелкой моторики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рук,</w:t>
      </w:r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всегда</w:t>
      </w:r>
      <w:proofErr w:type="spellEnd"/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есть в продаже, но в основном они дорогие и не доступные на большое количество </w:t>
      </w:r>
      <w:r w:rsidR="00B96A46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детей.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самое главное, зачастую эти игры</w:t>
      </w:r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 интересны</w:t>
      </w:r>
      <w:r w:rsidR="00B96A46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понятны детям.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A4E37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Многие</w:t>
      </w:r>
      <w:r w:rsidR="00AF1BF0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нетрадиционные предметы окружают ребёнка в повседневной жизни</w:t>
      </w:r>
      <w:r w:rsidR="00AF1BF0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дети</w:t>
      </w:r>
      <w:r w:rsidR="00E64722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</w:t>
      </w:r>
      <w:r w:rsidR="00AF1BF0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привыкли видеть знакомые</w:t>
      </w:r>
      <w:r w:rsidR="00E64722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предметы в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ином представлении и применении. И это ещё одна из причин попробовать применить знакомый предмет в другом качестве. А</w:t>
      </w:r>
      <w:r w:rsidR="00AF1BF0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таких предметов</w:t>
      </w: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огромное множество:</w:t>
      </w:r>
    </w:p>
    <w:tbl>
      <w:tblPr>
        <w:tblStyle w:val="a5"/>
        <w:tblW w:w="0" w:type="auto"/>
        <w:tblLayout w:type="fixed"/>
        <w:tblLook w:val="04A0"/>
      </w:tblPr>
      <w:tblGrid>
        <w:gridCol w:w="3085"/>
        <w:gridCol w:w="2977"/>
        <w:gridCol w:w="3509"/>
      </w:tblGrid>
      <w:tr w:rsidR="007A4E37" w:rsidRPr="00D64854" w:rsidTr="00B115D6">
        <w:tc>
          <w:tcPr>
            <w:tcW w:w="3085" w:type="dxa"/>
          </w:tcPr>
          <w:p w:rsidR="007A4E37" w:rsidRPr="00D64854" w:rsidRDefault="007A4E37" w:rsidP="00D6485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Счётные палочки</w:t>
            </w: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81100" cy="1323975"/>
                  <wp:effectExtent l="95250" t="76200" r="95250" b="85725"/>
                  <wp:docPr id="1" name="Рисунок 1" descr="C:\Users\1\Videos\Desktop\фото мои мелк. мотор\P10808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1\Videos\Desktop\фото мои мелк. мотор\P108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79" cy="13238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A4E37" w:rsidRPr="00D64854" w:rsidRDefault="007A4E37" w:rsidP="00D6485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«</w:t>
            </w:r>
            <w:proofErr w:type="spellStart"/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Пристёгивалки</w:t>
            </w:r>
            <w:proofErr w:type="spellEnd"/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»</w:t>
            </w:r>
          </w:p>
          <w:p w:rsidR="007A4E37" w:rsidRPr="00D64854" w:rsidRDefault="007A4E37" w:rsidP="00D6485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33525" cy="1181100"/>
                  <wp:effectExtent l="95250" t="76200" r="104775" b="76200"/>
                  <wp:docPr id="5" name="Рисунок 5" descr="C:\Users\1\Saved Games\Desktop\111_PANA\P11109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1\Saved Games\Desktop\111_PANA\P111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7A4E37" w:rsidRPr="00D64854" w:rsidRDefault="00B115D6" w:rsidP="00D64854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 xml:space="preserve">Выкладывание </w:t>
            </w:r>
            <w:r w:rsidR="007A4E37"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мозаики</w:t>
            </w: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 xml:space="preserve"> </w:t>
            </w:r>
            <w:r w:rsidR="007A4E37"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пуговицами</w:t>
            </w: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 xml:space="preserve"> </w:t>
            </w:r>
          </w:p>
          <w:p w:rsidR="007A4E37" w:rsidRPr="00D64854" w:rsidRDefault="007A4E37" w:rsidP="00D64854">
            <w:pPr>
              <w:shd w:val="clear" w:color="auto" w:fill="FFFFFF"/>
              <w:spacing w:line="360" w:lineRule="auto"/>
              <w:ind w:firstLine="567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057275" cy="1304925"/>
                  <wp:effectExtent l="76200" t="95250" r="123825" b="104775"/>
                  <wp:docPr id="2" name="Рисунок 3" descr="C:\Users\1\Videos\Desktop\лл\P10807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1\Videos\Desktop\лл\P108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39" cy="13047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37" w:rsidRPr="00D64854" w:rsidTr="00B115D6">
        <w:tc>
          <w:tcPr>
            <w:tcW w:w="3085" w:type="dxa"/>
          </w:tcPr>
          <w:p w:rsidR="007A4E37" w:rsidRPr="00D64854" w:rsidRDefault="007A4E37" w:rsidP="00D64854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«Собери гусениц»</w:t>
            </w:r>
          </w:p>
          <w:p w:rsidR="007A4E37" w:rsidRPr="00D64854" w:rsidRDefault="007A4E37" w:rsidP="00D6485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90675" cy="981075"/>
                  <wp:effectExtent l="114300" t="76200" r="104775" b="85725"/>
                  <wp:docPr id="6" name="Рисунок 6" descr="C:\Users\1\Saved Games\Desktop\111_PANA\P11109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\Saved Games\Desktop\111_PANA\P111093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81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A4E37" w:rsidRPr="00D64854" w:rsidRDefault="007A4E37" w:rsidP="00D6485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«Покорми игрушку»</w:t>
            </w:r>
          </w:p>
          <w:p w:rsidR="007A4E37" w:rsidRPr="00D64854" w:rsidRDefault="007A4E37" w:rsidP="00D6485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62100" cy="981075"/>
                  <wp:effectExtent l="114300" t="76200" r="95250" b="85725"/>
                  <wp:docPr id="7" name="Рисунок 10" descr="C:\Users\1\Videos\Desktop\фото мои мелк. мотор\Фото24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1\Videos\Desktop\фото мои мелк. мотор\Фото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81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7A4E37" w:rsidRPr="00D64854" w:rsidRDefault="007A4E37" w:rsidP="00D64854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«Вертушки»</w:t>
            </w:r>
          </w:p>
          <w:p w:rsidR="007A4E37" w:rsidRPr="00D64854" w:rsidRDefault="007A4E37" w:rsidP="00D6485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552575" cy="981075"/>
                  <wp:effectExtent l="114300" t="76200" r="104775" b="85725"/>
                  <wp:docPr id="4" name="Рисунок 4" descr="C:\Users\1\Saved Games\Desktop\111_PANA\P1110927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Saved Games\Desktop\111_PANA\P1110927 - копия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1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11D" w:rsidRPr="00D64854" w:rsidTr="007A4E37">
        <w:tc>
          <w:tcPr>
            <w:tcW w:w="9571" w:type="dxa"/>
            <w:gridSpan w:val="3"/>
          </w:tcPr>
          <w:p w:rsidR="0040411D" w:rsidRPr="00D64854" w:rsidRDefault="0040411D" w:rsidP="00D64854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</w:pPr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«</w:t>
            </w:r>
            <w:proofErr w:type="spellStart"/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Секретик</w:t>
            </w:r>
            <w:proofErr w:type="spellEnd"/>
            <w:r w:rsidRPr="00D6485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DE2B8"/>
              </w:rPr>
              <w:t>»</w:t>
            </w:r>
          </w:p>
          <w:p w:rsidR="0040411D" w:rsidRPr="00D64854" w:rsidRDefault="0040411D" w:rsidP="00D6485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790700" cy="1162050"/>
                  <wp:effectExtent l="95250" t="76200" r="76200" b="76200"/>
                  <wp:docPr id="11" name="Рисунок 7" descr="C:\Users\1\Saved Games\Desktop\111_PANA\P11109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1\Saved Games\Desktop\111_PANA\P111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75" cy="1162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33CC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D64854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714500" cy="1133475"/>
                  <wp:effectExtent l="95250" t="76200" r="95250" b="85725"/>
                  <wp:docPr id="12" name="Рисунок 8" descr="C:\Users\1\Saved Games\Desktop\111_PANA\P1110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\Saved Games\Desktop\111_PANA\P111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23" cy="1133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33CC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EB2" w:rsidRPr="00D64854" w:rsidRDefault="00BD7EB2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A30AE" w:rsidRPr="00D64854" w:rsidRDefault="00902780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 игр и упражнений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является: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06FF6" w:rsidRPr="00D64854" w:rsidRDefault="00906FF6" w:rsidP="00D64854">
      <w:pPr>
        <w:shd w:val="clear" w:color="auto" w:fill="FFFFFF"/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координации движений мелкой моторики рук через нетрадиционное</w:t>
      </w:r>
      <w:r w:rsidR="006808A7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использование различных предметов.</w:t>
      </w:r>
    </w:p>
    <w:p w:rsidR="00FA30AE" w:rsidRPr="00D64854" w:rsidRDefault="00FA30AE" w:rsidP="00D6485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Задачи:</w:t>
      </w:r>
    </w:p>
    <w:p w:rsidR="00FA30AE" w:rsidRPr="00D64854" w:rsidRDefault="00902780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 xml:space="preserve">Коррекционно-образовательные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задачи:</w:t>
      </w:r>
    </w:p>
    <w:p w:rsidR="006808A7" w:rsidRPr="00D64854" w:rsidRDefault="006808A7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познавательной активности и творческого воображения</w:t>
      </w:r>
    </w:p>
    <w:p w:rsidR="00FA30AE" w:rsidRPr="00D64854" w:rsidRDefault="00FA30AE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учащихся.</w:t>
      </w:r>
    </w:p>
    <w:p w:rsidR="00FA30AE" w:rsidRPr="00D64854" w:rsidRDefault="00263220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Коррекционно-развивающие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задачи:</w:t>
      </w:r>
    </w:p>
    <w:p w:rsidR="00263220" w:rsidRPr="00D64854" w:rsidRDefault="00263220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мелкой моторики.</w:t>
      </w:r>
    </w:p>
    <w:p w:rsidR="006808A7" w:rsidRPr="00D64854" w:rsidRDefault="006808A7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зрительного, слухового восприятия, творческого воображения.</w:t>
      </w:r>
    </w:p>
    <w:p w:rsidR="00FA30AE" w:rsidRPr="00D64854" w:rsidRDefault="006808A7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Развитие тактильной чувствительности рук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учащихся.</w:t>
      </w:r>
    </w:p>
    <w:p w:rsidR="00FA30AE" w:rsidRPr="00D64854" w:rsidRDefault="002220B3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Развитие психических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процессов.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эмоционального состояния.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</w:pP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Совершенствование двигательной памяти.</w:t>
      </w:r>
    </w:p>
    <w:p w:rsidR="00FA30AE" w:rsidRPr="00D64854" w:rsidRDefault="00D6556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Коррекционно-воспитательные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задачи: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положительного эмоционального фона, радости, ожидания праздника.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у детей эмоционально приподнятого настроения, увлечение детей сказочным сюжетом.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Воспитание усидчивости, умения доводить начатое дело до конца.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дружеских взаимодействий.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Воспитание внимания к обращённой речи.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чувства уверенности к себе.</w:t>
      </w:r>
    </w:p>
    <w:p w:rsidR="007A4F4C" w:rsidRPr="00D64854" w:rsidRDefault="007A4F4C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коммуникативных навыков.</w:t>
      </w:r>
    </w:p>
    <w:p w:rsidR="0020444F" w:rsidRPr="00D64854" w:rsidRDefault="0020444F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Необходимо придерживаться определённых правил:</w:t>
      </w:r>
    </w:p>
    <w:p w:rsidR="0020444F" w:rsidRPr="00D64854" w:rsidRDefault="007A4E37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</w:t>
      </w:r>
      <w:r w:rsidR="0020444F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 подборе заданий учитывать индивидуальные особенности учащихся, их настроение, возможности. </w:t>
      </w:r>
    </w:p>
    <w:p w:rsidR="0020444F" w:rsidRPr="00D64854" w:rsidRDefault="0020444F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Постепенно усложнять задания и упражнения.</w:t>
      </w:r>
    </w:p>
    <w:p w:rsidR="0020444F" w:rsidRPr="00D64854" w:rsidRDefault="0020444F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учитывать временной регламент.</w:t>
      </w:r>
    </w:p>
    <w:p w:rsidR="0020444F" w:rsidRPr="00D64854" w:rsidRDefault="0020444F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Давать задания с использованием игровых моментов</w:t>
      </w:r>
    </w:p>
    <w:p w:rsidR="0020444F" w:rsidRPr="00D64854" w:rsidRDefault="007A4E37" w:rsidP="00D64854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З</w:t>
      </w:r>
      <w:r w:rsidR="0020444F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адания давать регулярно.</w:t>
      </w:r>
    </w:p>
    <w:p w:rsidR="004D727A" w:rsidRPr="00D64854" w:rsidRDefault="00A622F0" w:rsidP="00D64854">
      <w:pPr>
        <w:shd w:val="clear" w:color="auto" w:fill="FFFFFF"/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Систематические игры и упражнения с использованием нестандартного оборудования в работе с 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учащимися с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ограниченными возможностями здоровья, дают мощный толчок к </w:t>
      </w:r>
      <w:r w:rsidR="0020444F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познавательной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творческой активности, </w:t>
      </w:r>
      <w:r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развивают внимание, мышление, память, повышают работоспособность мозга. Кисти рук становятся, более гибкими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="003A5A83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подвижными,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r w:rsidR="00341697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помогает учащимся успешно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овладевать учебными</w:t>
      </w:r>
      <w:r w:rsidR="00341697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навыками.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FA30AE" w:rsidRPr="00D64854" w:rsidRDefault="004D727A" w:rsidP="00D6485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E2B8"/>
        </w:rPr>
      </w:pPr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Нетрадиционное использование предметов, способствует хорошему эмоциональному настрою, стимулирует умственную деятельность, повышает общий тонус, снижает </w:t>
      </w:r>
      <w:proofErr w:type="spellStart"/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психоэмоциональное</w:t>
      </w:r>
      <w:proofErr w:type="spellEnd"/>
      <w:r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напряжение,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расширяет словарный запас,</w:t>
      </w:r>
      <w:r w:rsidR="00D6556C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координирует движения пальцев</w:t>
      </w:r>
      <w:r w:rsidR="00FA30AE" w:rsidRPr="00D6485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30AE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рук,</w:t>
      </w:r>
      <w:r w:rsidR="00D6556C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приучает руку </w:t>
      </w:r>
      <w:proofErr w:type="gramStart"/>
      <w:r w:rsidR="00D6556C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 w:rsidR="00D6556C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осознанным, точным, целенаправ</w:t>
      </w:r>
      <w:r w:rsidR="0020444F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</w:t>
      </w:r>
      <w:r w:rsidR="00D6556C" w:rsidRPr="00D648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нным движением.</w:t>
      </w:r>
    </w:p>
    <w:tbl>
      <w:tblPr>
        <w:tblW w:w="0" w:type="dxa"/>
        <w:jc w:val="center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31"/>
      </w:tblGrid>
      <w:tr w:rsidR="00FA30AE" w:rsidRPr="00D64854" w:rsidTr="009F5513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525" w:type="dxa"/>
            </w:tcMar>
            <w:vAlign w:val="center"/>
            <w:hideMark/>
          </w:tcPr>
          <w:p w:rsidR="00FA30AE" w:rsidRPr="00D64854" w:rsidRDefault="00FA30AE" w:rsidP="00D64854">
            <w:pPr>
              <w:spacing w:before="225"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F5C9A" w:rsidRPr="00D64854" w:rsidRDefault="005F5C9A" w:rsidP="00D6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F5C9A" w:rsidRPr="00D64854" w:rsidSect="005F5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A30AE"/>
    <w:rsid w:val="0020444F"/>
    <w:rsid w:val="002220B3"/>
    <w:rsid w:val="00263220"/>
    <w:rsid w:val="003315BA"/>
    <w:rsid w:val="0034130A"/>
    <w:rsid w:val="00341697"/>
    <w:rsid w:val="003861D1"/>
    <w:rsid w:val="0039170B"/>
    <w:rsid w:val="003A5A83"/>
    <w:rsid w:val="0040411D"/>
    <w:rsid w:val="00486C19"/>
    <w:rsid w:val="004D727A"/>
    <w:rsid w:val="005F4310"/>
    <w:rsid w:val="005F5C9A"/>
    <w:rsid w:val="00652F64"/>
    <w:rsid w:val="006808A7"/>
    <w:rsid w:val="00751B16"/>
    <w:rsid w:val="007626E1"/>
    <w:rsid w:val="007A4E37"/>
    <w:rsid w:val="007A4F4C"/>
    <w:rsid w:val="00801F50"/>
    <w:rsid w:val="00817092"/>
    <w:rsid w:val="00902780"/>
    <w:rsid w:val="00906FF6"/>
    <w:rsid w:val="00956632"/>
    <w:rsid w:val="00A622F0"/>
    <w:rsid w:val="00AF1BF0"/>
    <w:rsid w:val="00B115D6"/>
    <w:rsid w:val="00B44827"/>
    <w:rsid w:val="00B86DF5"/>
    <w:rsid w:val="00B96A46"/>
    <w:rsid w:val="00BD7EB2"/>
    <w:rsid w:val="00BF6093"/>
    <w:rsid w:val="00CE2611"/>
    <w:rsid w:val="00D64854"/>
    <w:rsid w:val="00D6556C"/>
    <w:rsid w:val="00D93810"/>
    <w:rsid w:val="00E64722"/>
    <w:rsid w:val="00FA3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30AE"/>
  </w:style>
  <w:style w:type="paragraph" w:styleId="a3">
    <w:name w:val="Balloon Text"/>
    <w:basedOn w:val="a"/>
    <w:link w:val="a4"/>
    <w:uiPriority w:val="99"/>
    <w:semiHidden/>
    <w:unhideWhenUsed/>
    <w:rsid w:val="00FA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0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2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4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44827"/>
    <w:rPr>
      <w:i/>
      <w:iCs/>
    </w:rPr>
  </w:style>
  <w:style w:type="character" w:styleId="a8">
    <w:name w:val="Strong"/>
    <w:basedOn w:val="a0"/>
    <w:uiPriority w:val="22"/>
    <w:qFormat/>
    <w:rsid w:val="00D648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88FA8-F001-49F0-BE7D-ED6A951C9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39</cp:revision>
  <dcterms:created xsi:type="dcterms:W3CDTF">2016-12-27T14:09:00Z</dcterms:created>
  <dcterms:modified xsi:type="dcterms:W3CDTF">2017-01-10T13:24:00Z</dcterms:modified>
</cp:coreProperties>
</file>