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43" w:rsidRPr="007A534B" w:rsidRDefault="00DB5EEA">
      <w:pPr>
        <w:rPr>
          <w:b/>
          <w:sz w:val="32"/>
          <w:szCs w:val="32"/>
        </w:rPr>
      </w:pPr>
      <w:r w:rsidRPr="007A534B">
        <w:rPr>
          <w:b/>
          <w:sz w:val="32"/>
          <w:szCs w:val="32"/>
        </w:rPr>
        <w:t>Конспект занятия по математике в средней группе.</w:t>
      </w:r>
    </w:p>
    <w:p w:rsidR="00DB5EEA" w:rsidRDefault="00DB5EEA">
      <w:pPr>
        <w:rPr>
          <w:i/>
          <w:sz w:val="24"/>
          <w:szCs w:val="24"/>
        </w:rPr>
      </w:pPr>
      <w:r>
        <w:rPr>
          <w:b/>
          <w:sz w:val="24"/>
          <w:szCs w:val="24"/>
        </w:rPr>
        <w:t>Тема: «</w:t>
      </w:r>
      <w:r>
        <w:rPr>
          <w:i/>
          <w:sz w:val="24"/>
          <w:szCs w:val="24"/>
        </w:rPr>
        <w:t>Приглашение в гости».</w:t>
      </w:r>
      <w:bookmarkStart w:id="0" w:name="_GoBack"/>
      <w:bookmarkEnd w:id="0"/>
    </w:p>
    <w:p w:rsidR="00DB5EEA" w:rsidRDefault="00DB5EEA">
      <w:pPr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«Создание социальной ситуации развития умения достигать результата при выполнении заданий».</w:t>
      </w:r>
    </w:p>
    <w:p w:rsidR="00DB5EEA" w:rsidRDefault="00DB5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DB5EEA" w:rsidRDefault="00DB5EEA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создать условия для формирования представлений о признаках сходства и различия между предметам</w:t>
      </w:r>
      <w:proofErr w:type="gramStart"/>
      <w:r>
        <w:rPr>
          <w:sz w:val="24"/>
          <w:szCs w:val="24"/>
        </w:rPr>
        <w:t>и(</w:t>
      </w:r>
      <w:proofErr w:type="spellStart"/>
      <w:proofErr w:type="gramEnd"/>
      <w:r>
        <w:rPr>
          <w:sz w:val="24"/>
          <w:szCs w:val="24"/>
        </w:rPr>
        <w:t>цвет,форма,размер</w:t>
      </w:r>
      <w:proofErr w:type="spellEnd"/>
      <w:r>
        <w:rPr>
          <w:sz w:val="24"/>
          <w:szCs w:val="24"/>
        </w:rPr>
        <w:t>).</w:t>
      </w:r>
    </w:p>
    <w:p w:rsidR="00DB5EEA" w:rsidRDefault="00DB5EEA">
      <w:pPr>
        <w:rPr>
          <w:sz w:val="24"/>
          <w:szCs w:val="24"/>
        </w:rPr>
      </w:pPr>
      <w:r>
        <w:rPr>
          <w:sz w:val="24"/>
          <w:szCs w:val="24"/>
        </w:rPr>
        <w:t>-создать условия для умения определять</w:t>
      </w:r>
      <w:r w:rsidR="00E10482">
        <w:rPr>
          <w:sz w:val="24"/>
          <w:szCs w:val="24"/>
        </w:rPr>
        <w:t xml:space="preserve"> и отражать в речи основания для группировки.</w:t>
      </w:r>
    </w:p>
    <w:p w:rsidR="00E10482" w:rsidRDefault="00E10482">
      <w:pPr>
        <w:rPr>
          <w:sz w:val="24"/>
          <w:szCs w:val="24"/>
        </w:rPr>
      </w:pPr>
      <w:r>
        <w:rPr>
          <w:sz w:val="24"/>
          <w:szCs w:val="24"/>
        </w:rPr>
        <w:t>-создать условия совершенствования навыка счета в пределах пяти.</w:t>
      </w:r>
    </w:p>
    <w:p w:rsidR="00E10482" w:rsidRDefault="00E10482">
      <w:pPr>
        <w:rPr>
          <w:sz w:val="24"/>
          <w:szCs w:val="24"/>
        </w:rPr>
      </w:pPr>
      <w:r>
        <w:rPr>
          <w:sz w:val="24"/>
          <w:szCs w:val="24"/>
        </w:rPr>
        <w:t xml:space="preserve">-создать условия для развития </w:t>
      </w:r>
      <w:proofErr w:type="spellStart"/>
      <w:r>
        <w:rPr>
          <w:sz w:val="24"/>
          <w:szCs w:val="24"/>
        </w:rPr>
        <w:t>внимания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ыслительных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операций,речи</w:t>
      </w:r>
      <w:proofErr w:type="spellEnd"/>
      <w:r>
        <w:rPr>
          <w:sz w:val="24"/>
          <w:szCs w:val="24"/>
        </w:rPr>
        <w:t xml:space="preserve"> ,памяти.</w:t>
      </w:r>
    </w:p>
    <w:p w:rsidR="00E10482" w:rsidRDefault="00E10482">
      <w:pPr>
        <w:rPr>
          <w:sz w:val="24"/>
          <w:szCs w:val="24"/>
        </w:rPr>
      </w:pPr>
      <w:r>
        <w:rPr>
          <w:sz w:val="24"/>
          <w:szCs w:val="24"/>
        </w:rPr>
        <w:t>-создать условия  для умения выполнять действия в коллективе по достижению общего результата.</w:t>
      </w:r>
    </w:p>
    <w:p w:rsidR="00E10482" w:rsidRDefault="00E1048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Демонстрационный материал: </w:t>
      </w:r>
      <w:r>
        <w:rPr>
          <w:sz w:val="24"/>
          <w:szCs w:val="24"/>
        </w:rPr>
        <w:t xml:space="preserve">изображения животных из геометрических фигур, набор картинок для дидактической игры «Когда это </w:t>
      </w:r>
      <w:proofErr w:type="spellStart"/>
      <w:r>
        <w:rPr>
          <w:sz w:val="24"/>
          <w:szCs w:val="24"/>
        </w:rPr>
        <w:t>бывает»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ткрытка</w:t>
      </w:r>
      <w:proofErr w:type="spellEnd"/>
      <w:r>
        <w:rPr>
          <w:sz w:val="24"/>
          <w:szCs w:val="24"/>
        </w:rPr>
        <w:t>-приглашение, нарисованные следы кота.</w:t>
      </w:r>
    </w:p>
    <w:p w:rsidR="00E10482" w:rsidRDefault="00E10482">
      <w:pPr>
        <w:rPr>
          <w:sz w:val="24"/>
          <w:szCs w:val="24"/>
        </w:rPr>
      </w:pPr>
      <w:r>
        <w:rPr>
          <w:b/>
          <w:sz w:val="24"/>
          <w:szCs w:val="24"/>
        </w:rPr>
        <w:t>Раздаточный материал:</w:t>
      </w:r>
      <w:r>
        <w:rPr>
          <w:sz w:val="24"/>
          <w:szCs w:val="24"/>
        </w:rPr>
        <w:t xml:space="preserve"> шарики разного цвета и размера, геометрические фигуры, числовые карточки, цифры от 1 до 5.</w:t>
      </w:r>
    </w:p>
    <w:p w:rsidR="00E10482" w:rsidRDefault="00E10482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занятия.</w:t>
      </w:r>
    </w:p>
    <w:p w:rsidR="00E10482" w:rsidRDefault="00E10482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Ребята, сегодня нам пришла </w:t>
      </w:r>
      <w:proofErr w:type="spellStart"/>
      <w:r>
        <w:rPr>
          <w:sz w:val="24"/>
          <w:szCs w:val="24"/>
        </w:rPr>
        <w:t>открытка,но</w:t>
      </w:r>
      <w:proofErr w:type="spellEnd"/>
      <w:r>
        <w:rPr>
          <w:sz w:val="24"/>
          <w:szCs w:val="24"/>
        </w:rPr>
        <w:t xml:space="preserve"> пока мы занимались утренней гимнастикой, в группе похозяйничал кот-проказник и куда-то спрятал </w:t>
      </w:r>
      <w:proofErr w:type="spellStart"/>
      <w:r>
        <w:rPr>
          <w:sz w:val="24"/>
          <w:szCs w:val="24"/>
        </w:rPr>
        <w:t>открытку</w:t>
      </w:r>
      <w:proofErr w:type="gramStart"/>
      <w:r>
        <w:rPr>
          <w:sz w:val="24"/>
          <w:szCs w:val="24"/>
        </w:rPr>
        <w:t>.</w:t>
      </w:r>
      <w:r w:rsidR="00601ED1">
        <w:rPr>
          <w:sz w:val="24"/>
          <w:szCs w:val="24"/>
        </w:rPr>
        <w:t>Ч</w:t>
      </w:r>
      <w:proofErr w:type="gramEnd"/>
      <w:r w:rsidR="00601ED1">
        <w:rPr>
          <w:sz w:val="24"/>
          <w:szCs w:val="24"/>
        </w:rPr>
        <w:t>то</w:t>
      </w:r>
      <w:proofErr w:type="spellEnd"/>
      <w:r w:rsidR="00601ED1">
        <w:rPr>
          <w:sz w:val="24"/>
          <w:szCs w:val="24"/>
        </w:rPr>
        <w:t xml:space="preserve"> нам может помочь в поисках?(Ответы детей).У нас есть </w:t>
      </w:r>
      <w:proofErr w:type="spellStart"/>
      <w:r w:rsidR="00601ED1">
        <w:rPr>
          <w:sz w:val="24"/>
          <w:szCs w:val="24"/>
        </w:rPr>
        <w:t>следы,которые</w:t>
      </w:r>
      <w:proofErr w:type="spellEnd"/>
      <w:r w:rsidR="00601ED1">
        <w:rPr>
          <w:sz w:val="24"/>
          <w:szCs w:val="24"/>
        </w:rPr>
        <w:t xml:space="preserve"> нам </w:t>
      </w:r>
      <w:proofErr w:type="spellStart"/>
      <w:r w:rsidR="00601ED1">
        <w:rPr>
          <w:sz w:val="24"/>
          <w:szCs w:val="24"/>
        </w:rPr>
        <w:t>подскажут,где</w:t>
      </w:r>
      <w:proofErr w:type="spellEnd"/>
      <w:r w:rsidR="00601ED1">
        <w:rPr>
          <w:sz w:val="24"/>
          <w:szCs w:val="24"/>
        </w:rPr>
        <w:t xml:space="preserve"> побывал </w:t>
      </w:r>
      <w:proofErr w:type="spellStart"/>
      <w:r w:rsidR="00601ED1">
        <w:rPr>
          <w:sz w:val="24"/>
          <w:szCs w:val="24"/>
        </w:rPr>
        <w:t>кот.Давайте</w:t>
      </w:r>
      <w:proofErr w:type="spellEnd"/>
      <w:r w:rsidR="00601ED1">
        <w:rPr>
          <w:sz w:val="24"/>
          <w:szCs w:val="24"/>
        </w:rPr>
        <w:t>, посмотрим и скажем: «Куда ведут следы?»</w:t>
      </w:r>
    </w:p>
    <w:p w:rsidR="00601ED1" w:rsidRDefault="00601ED1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Задание «Разложи шарики</w:t>
      </w:r>
      <w:r w:rsidR="00C67C2B">
        <w:rPr>
          <w:i/>
          <w:sz w:val="24"/>
          <w:szCs w:val="24"/>
        </w:rPr>
        <w:t xml:space="preserve"> по ко</w:t>
      </w:r>
      <w:r>
        <w:rPr>
          <w:i/>
          <w:sz w:val="24"/>
          <w:szCs w:val="24"/>
        </w:rPr>
        <w:t>рзинам»</w:t>
      </w:r>
    </w:p>
    <w:p w:rsidR="00601ED1" w:rsidRDefault="00601ED1">
      <w:pPr>
        <w:rPr>
          <w:sz w:val="24"/>
          <w:szCs w:val="24"/>
        </w:rPr>
      </w:pPr>
      <w:r>
        <w:rPr>
          <w:sz w:val="24"/>
          <w:szCs w:val="24"/>
        </w:rPr>
        <w:t>Задание выполняется на ковре, где разбросаны шары.</w:t>
      </w:r>
    </w:p>
    <w:p w:rsidR="00C67C2B" w:rsidRDefault="00601ED1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</w:t>
      </w:r>
      <w:r w:rsidR="00C67C2B">
        <w:rPr>
          <w:sz w:val="24"/>
          <w:szCs w:val="24"/>
        </w:rPr>
        <w:t>Сколько здесь шариков</w:t>
      </w:r>
      <w:proofErr w:type="gramStart"/>
      <w:r w:rsidR="00C67C2B">
        <w:rPr>
          <w:sz w:val="24"/>
          <w:szCs w:val="24"/>
        </w:rPr>
        <w:t>?(</w:t>
      </w:r>
      <w:proofErr w:type="gramEnd"/>
      <w:r w:rsidR="00C67C2B">
        <w:rPr>
          <w:sz w:val="24"/>
          <w:szCs w:val="24"/>
        </w:rPr>
        <w:t xml:space="preserve"> Рассматривают шарики разного цвета, разного размера).Необходимо навести порядок. Как мы это сделаем?</w:t>
      </w:r>
    </w:p>
    <w:p w:rsidR="00C67C2B" w:rsidRDefault="00C67C2B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Дети </w:t>
      </w:r>
      <w:proofErr w:type="gramStart"/>
      <w:r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азложим шары в корзину.</w:t>
      </w:r>
    </w:p>
    <w:p w:rsidR="00601ED1" w:rsidRDefault="00C67C2B" w:rsidP="00601ED1">
      <w:pPr>
        <w:tabs>
          <w:tab w:val="left" w:pos="2385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Воспитатель</w:t>
      </w:r>
      <w:proofErr w:type="gramStart"/>
      <w:r>
        <w:rPr>
          <w:i/>
          <w:sz w:val="24"/>
          <w:szCs w:val="24"/>
          <w:u w:val="single"/>
        </w:rPr>
        <w:t>:</w:t>
      </w:r>
      <w:r w:rsidR="00601ED1">
        <w:rPr>
          <w:sz w:val="24"/>
          <w:szCs w:val="24"/>
        </w:rPr>
        <w:t>К</w:t>
      </w:r>
      <w:proofErr w:type="gramEnd"/>
      <w:r w:rsidR="00601ED1">
        <w:rPr>
          <w:sz w:val="24"/>
          <w:szCs w:val="24"/>
        </w:rPr>
        <w:t>акие</w:t>
      </w:r>
      <w:proofErr w:type="spellEnd"/>
      <w:r w:rsidR="00601ED1">
        <w:rPr>
          <w:sz w:val="24"/>
          <w:szCs w:val="24"/>
        </w:rPr>
        <w:t xml:space="preserve"> шары положим </w:t>
      </w:r>
      <w:r>
        <w:rPr>
          <w:sz w:val="24"/>
          <w:szCs w:val="24"/>
        </w:rPr>
        <w:t>в первую</w:t>
      </w:r>
      <w:r w:rsidR="00601ED1">
        <w:rPr>
          <w:sz w:val="24"/>
          <w:szCs w:val="24"/>
        </w:rPr>
        <w:t xml:space="preserve"> корзину и почему?</w:t>
      </w:r>
    </w:p>
    <w:p w:rsidR="00C67C2B" w:rsidRDefault="00C67C2B" w:rsidP="00601ED1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i/>
          <w:sz w:val="24"/>
          <w:szCs w:val="24"/>
          <w:u w:val="single"/>
        </w:rPr>
        <w:t>ети: В</w:t>
      </w:r>
      <w:r>
        <w:rPr>
          <w:sz w:val="24"/>
          <w:szCs w:val="24"/>
        </w:rPr>
        <w:t xml:space="preserve"> первую корзину положим маленькие шары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потому что на ней символ «гномик».</w:t>
      </w:r>
    </w:p>
    <w:p w:rsidR="00C67C2B" w:rsidRPr="00C67C2B" w:rsidRDefault="00C67C2B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Воспитатель: </w:t>
      </w:r>
      <w:r>
        <w:rPr>
          <w:sz w:val="24"/>
          <w:szCs w:val="24"/>
        </w:rPr>
        <w:t>Какие шары положим во вторую корзину и почему?</w:t>
      </w:r>
    </w:p>
    <w:p w:rsidR="00C67C2B" w:rsidRPr="00C67C2B" w:rsidRDefault="00C67C2B" w:rsidP="00601ED1">
      <w:pPr>
        <w:tabs>
          <w:tab w:val="left" w:pos="2385"/>
        </w:tabs>
        <w:rPr>
          <w:sz w:val="24"/>
          <w:szCs w:val="24"/>
        </w:rPr>
      </w:pPr>
    </w:p>
    <w:p w:rsidR="00601ED1" w:rsidRDefault="00601ED1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Дети:</w:t>
      </w:r>
      <w:r>
        <w:rPr>
          <w:sz w:val="24"/>
          <w:szCs w:val="24"/>
        </w:rPr>
        <w:t xml:space="preserve"> Во вторую корзину положим красные </w:t>
      </w:r>
      <w:proofErr w:type="spellStart"/>
      <w:r>
        <w:rPr>
          <w:sz w:val="24"/>
          <w:szCs w:val="24"/>
        </w:rPr>
        <w:t>шары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отому</w:t>
      </w:r>
      <w:proofErr w:type="spellEnd"/>
      <w:r>
        <w:rPr>
          <w:sz w:val="24"/>
          <w:szCs w:val="24"/>
        </w:rPr>
        <w:t xml:space="preserve"> что на ней мы видим символ «звездочка».</w:t>
      </w:r>
    </w:p>
    <w:p w:rsidR="00601ED1" w:rsidRDefault="00601ED1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а красный маленький шар куда положим? Может быть в первую корзину?</w:t>
      </w:r>
    </w:p>
    <w:p w:rsidR="00601ED1" w:rsidRDefault="00601ED1" w:rsidP="00601ED1">
      <w:pPr>
        <w:tabs>
          <w:tab w:val="left" w:pos="2385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Дети: Да</w:t>
      </w:r>
    </w:p>
    <w:p w:rsidR="00601ED1" w:rsidRDefault="00601ED1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Почему?</w:t>
      </w:r>
    </w:p>
    <w:p w:rsidR="00601ED1" w:rsidRDefault="00601ED1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</w:rPr>
        <w:t>Дети:</w:t>
      </w:r>
      <w:r>
        <w:rPr>
          <w:sz w:val="24"/>
          <w:szCs w:val="24"/>
        </w:rPr>
        <w:t xml:space="preserve"> В первой корзине лежат все маленькие шары.</w:t>
      </w:r>
    </w:p>
    <w:p w:rsidR="00601ED1" w:rsidRDefault="00B77B77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</w:t>
      </w:r>
      <w:r w:rsidR="00601ED1">
        <w:rPr>
          <w:i/>
          <w:sz w:val="24"/>
          <w:szCs w:val="24"/>
          <w:u w:val="single"/>
        </w:rPr>
        <w:t xml:space="preserve">татель: </w:t>
      </w:r>
      <w:r w:rsidR="00601ED1">
        <w:rPr>
          <w:sz w:val="24"/>
          <w:szCs w:val="24"/>
        </w:rPr>
        <w:t>Можем ли мы положит</w:t>
      </w:r>
      <w:r>
        <w:rPr>
          <w:sz w:val="24"/>
          <w:szCs w:val="24"/>
        </w:rPr>
        <w:t>ь красный маленький шар  во вторую корзину?</w:t>
      </w:r>
    </w:p>
    <w:p w:rsidR="00B77B77" w:rsidRDefault="00B77B7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Дети: </w:t>
      </w:r>
      <w:r>
        <w:rPr>
          <w:i/>
          <w:sz w:val="24"/>
          <w:szCs w:val="24"/>
        </w:rPr>
        <w:t>Да</w:t>
      </w:r>
    </w:p>
    <w:p w:rsidR="00B77B77" w:rsidRDefault="00B77B77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Почему?</w:t>
      </w:r>
    </w:p>
    <w:p w:rsidR="00B77B77" w:rsidRDefault="00B77B77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Во второй корзине лежат все красные шары.</w:t>
      </w:r>
    </w:p>
    <w:p w:rsidR="00C67C2B" w:rsidRDefault="00C67C2B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Воспитатель: </w:t>
      </w:r>
      <w:r>
        <w:rPr>
          <w:sz w:val="24"/>
          <w:szCs w:val="24"/>
        </w:rPr>
        <w:t xml:space="preserve">Значит, красный маленький шар можно </w:t>
      </w:r>
      <w:r w:rsidR="00015DE9">
        <w:rPr>
          <w:sz w:val="24"/>
          <w:szCs w:val="24"/>
        </w:rPr>
        <w:t xml:space="preserve"> положить и в первую(показывает, и во вторую(показывает).Шар и красный, и </w:t>
      </w:r>
      <w:proofErr w:type="spellStart"/>
      <w:r w:rsidR="00015DE9">
        <w:rPr>
          <w:sz w:val="24"/>
          <w:szCs w:val="24"/>
        </w:rPr>
        <w:t>маленький</w:t>
      </w:r>
      <w:proofErr w:type="gramStart"/>
      <w:r w:rsidR="00015DE9">
        <w:rPr>
          <w:sz w:val="24"/>
          <w:szCs w:val="24"/>
        </w:rPr>
        <w:t>.Н</w:t>
      </w:r>
      <w:proofErr w:type="gramEnd"/>
      <w:r w:rsidR="00015DE9">
        <w:rPr>
          <w:sz w:val="24"/>
          <w:szCs w:val="24"/>
        </w:rPr>
        <w:t>ашли</w:t>
      </w:r>
      <w:proofErr w:type="spellEnd"/>
      <w:r w:rsidR="00015DE9">
        <w:rPr>
          <w:sz w:val="24"/>
          <w:szCs w:val="24"/>
        </w:rPr>
        <w:t xml:space="preserve"> мы открытку?</w:t>
      </w:r>
    </w:p>
    <w:p w:rsidR="00015DE9" w:rsidRDefault="00015DE9" w:rsidP="00601ED1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Дети: </w:t>
      </w:r>
      <w:r>
        <w:rPr>
          <w:sz w:val="24"/>
          <w:szCs w:val="24"/>
        </w:rPr>
        <w:t xml:space="preserve"> нет</w:t>
      </w:r>
    </w:p>
    <w:p w:rsidR="00015DE9" w:rsidRDefault="00015DE9" w:rsidP="00601ED1">
      <w:pPr>
        <w:tabs>
          <w:tab w:val="left" w:pos="2385"/>
        </w:tabs>
        <w:rPr>
          <w:sz w:val="24"/>
          <w:szCs w:val="24"/>
        </w:rPr>
      </w:pPr>
      <w:r w:rsidRPr="00015DE9"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Что для этого надо сделать?</w:t>
      </w:r>
    </w:p>
    <w:p w:rsidR="00015DE9" w:rsidRDefault="00015DE9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Продолжить </w:t>
      </w:r>
      <w:proofErr w:type="spellStart"/>
      <w:r>
        <w:rPr>
          <w:sz w:val="24"/>
          <w:szCs w:val="24"/>
        </w:rPr>
        <w:t>поиски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осмотреть</w:t>
      </w:r>
      <w:proofErr w:type="spellEnd"/>
      <w:r>
        <w:rPr>
          <w:sz w:val="24"/>
          <w:szCs w:val="24"/>
        </w:rPr>
        <w:t xml:space="preserve"> и определить, куда дальше ведут следы.</w:t>
      </w:r>
    </w:p>
    <w:p w:rsidR="00015DE9" w:rsidRDefault="00015DE9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Куда ведут следы от ковра?</w:t>
      </w:r>
    </w:p>
    <w:p w:rsidR="00015DE9" w:rsidRDefault="00015DE9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К дорожке.</w:t>
      </w:r>
    </w:p>
    <w:p w:rsidR="00015DE9" w:rsidRDefault="00015DE9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Задание «Сложи изображения животных»</w:t>
      </w:r>
    </w:p>
    <w:p w:rsidR="00015DE9" w:rsidRDefault="00015DE9" w:rsidP="00601ED1">
      <w:pPr>
        <w:tabs>
          <w:tab w:val="left" w:pos="2385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>Посмотрите</w:t>
      </w:r>
      <w:proofErr w:type="spellEnd"/>
      <w:r>
        <w:rPr>
          <w:sz w:val="24"/>
          <w:szCs w:val="24"/>
        </w:rPr>
        <w:t xml:space="preserve">, кот разбросал все геометрические </w:t>
      </w:r>
      <w:proofErr w:type="spellStart"/>
      <w:r>
        <w:rPr>
          <w:sz w:val="24"/>
          <w:szCs w:val="24"/>
        </w:rPr>
        <w:t>фигуры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авайте</w:t>
      </w:r>
      <w:proofErr w:type="spellEnd"/>
      <w:r>
        <w:rPr>
          <w:sz w:val="24"/>
          <w:szCs w:val="24"/>
        </w:rPr>
        <w:t xml:space="preserve"> попробуем соединить их таким </w:t>
      </w:r>
      <w:proofErr w:type="spellStart"/>
      <w:r>
        <w:rPr>
          <w:sz w:val="24"/>
          <w:szCs w:val="24"/>
        </w:rPr>
        <w:t>образом,чтобы</w:t>
      </w:r>
      <w:proofErr w:type="spellEnd"/>
      <w:r>
        <w:rPr>
          <w:sz w:val="24"/>
          <w:szCs w:val="24"/>
        </w:rPr>
        <w:t xml:space="preserve"> получились изображения медведя и зайца.</w:t>
      </w:r>
    </w:p>
    <w:p w:rsidR="00015DE9" w:rsidRDefault="00015DE9" w:rsidP="00601ED1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Дети выполняют задание с помощью схем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первая подгруппа изображение медведя, вторая-зайца).</w:t>
      </w:r>
    </w:p>
    <w:p w:rsidR="00015DE9" w:rsidRDefault="00015DE9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Но открытку мы и здесь не </w:t>
      </w:r>
      <w:proofErr w:type="spellStart"/>
      <w:r>
        <w:rPr>
          <w:sz w:val="24"/>
          <w:szCs w:val="24"/>
        </w:rPr>
        <w:t>нашли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уда</w:t>
      </w:r>
      <w:proofErr w:type="spellEnd"/>
      <w:r>
        <w:rPr>
          <w:sz w:val="24"/>
          <w:szCs w:val="24"/>
        </w:rPr>
        <w:t xml:space="preserve"> ведут следы дальше?</w:t>
      </w:r>
    </w:p>
    <w:p w:rsidR="00015DE9" w:rsidRDefault="00015DE9" w:rsidP="00601ED1">
      <w:pPr>
        <w:tabs>
          <w:tab w:val="left" w:pos="2385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Дети: К столам</w:t>
      </w:r>
    </w:p>
    <w:p w:rsidR="00015DE9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Задание «Сосчитай и найди»</w:t>
      </w:r>
    </w:p>
    <w:p w:rsidR="00FC57F7" w:rsidRDefault="00FC57F7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</w:rPr>
        <w:t>В</w:t>
      </w:r>
      <w:r>
        <w:rPr>
          <w:i/>
          <w:sz w:val="24"/>
          <w:szCs w:val="24"/>
          <w:u w:val="single"/>
        </w:rPr>
        <w:t xml:space="preserve">оспитатель: </w:t>
      </w:r>
      <w:r>
        <w:rPr>
          <w:sz w:val="24"/>
          <w:szCs w:val="24"/>
        </w:rPr>
        <w:t xml:space="preserve"> нам предстоит выполнить математическое задание: сосчитать предметы и найти соответствующую цифру. У каждого ребенка на столе карточка с предметами от одного до </w:t>
      </w:r>
      <w:proofErr w:type="spellStart"/>
      <w:r>
        <w:rPr>
          <w:sz w:val="24"/>
          <w:szCs w:val="24"/>
        </w:rPr>
        <w:t>пяти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абор</w:t>
      </w:r>
      <w:proofErr w:type="spellEnd"/>
      <w:r>
        <w:rPr>
          <w:sz w:val="24"/>
          <w:szCs w:val="24"/>
        </w:rPr>
        <w:t xml:space="preserve"> цифр.</w:t>
      </w:r>
    </w:p>
    <w:p w:rsidR="00FC57F7" w:rsidRDefault="00FC57F7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Воспитатель:</w:t>
      </w:r>
      <w:r>
        <w:rPr>
          <w:sz w:val="24"/>
          <w:szCs w:val="24"/>
        </w:rPr>
        <w:t xml:space="preserve"> Смогли ли мы найти открытку на столах?</w:t>
      </w:r>
    </w:p>
    <w:p w:rsidR="00FC57F7" w:rsidRDefault="00FC57F7" w:rsidP="00601ED1">
      <w:pPr>
        <w:tabs>
          <w:tab w:val="left" w:pos="2385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lastRenderedPageBreak/>
        <w:t>Дети</w:t>
      </w:r>
      <w:proofErr w:type="gramStart"/>
      <w:r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ет</w:t>
      </w:r>
      <w:proofErr w:type="spellEnd"/>
    </w:p>
    <w:p w:rsidR="00FC57F7" w:rsidRDefault="00FC57F7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Воспитатель: </w:t>
      </w:r>
      <w:r>
        <w:rPr>
          <w:sz w:val="24"/>
          <w:szCs w:val="24"/>
        </w:rPr>
        <w:t xml:space="preserve">Очень долго мы </w:t>
      </w:r>
      <w:proofErr w:type="spellStart"/>
      <w:r>
        <w:rPr>
          <w:sz w:val="24"/>
          <w:szCs w:val="24"/>
        </w:rPr>
        <w:t>искали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немножечко устали.</w:t>
      </w:r>
    </w:p>
    <w:p w:rsid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Физкультминутка</w:t>
      </w:r>
    </w:p>
    <w:p w:rsid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Раз-</w:t>
      </w:r>
      <w:proofErr w:type="spellStart"/>
      <w:r>
        <w:rPr>
          <w:i/>
          <w:sz w:val="24"/>
          <w:szCs w:val="24"/>
        </w:rPr>
        <w:t>согнуться</w:t>
      </w:r>
      <w:proofErr w:type="gramStart"/>
      <w:r>
        <w:rPr>
          <w:i/>
          <w:sz w:val="24"/>
          <w:szCs w:val="24"/>
        </w:rPr>
        <w:t>,р</w:t>
      </w:r>
      <w:proofErr w:type="gramEnd"/>
      <w:r>
        <w:rPr>
          <w:i/>
          <w:sz w:val="24"/>
          <w:szCs w:val="24"/>
        </w:rPr>
        <w:t>азогнуться</w:t>
      </w:r>
      <w:proofErr w:type="spellEnd"/>
      <w:r>
        <w:rPr>
          <w:i/>
          <w:sz w:val="24"/>
          <w:szCs w:val="24"/>
        </w:rPr>
        <w:t>,</w:t>
      </w:r>
    </w:p>
    <w:p w:rsid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Дв</w:t>
      </w:r>
      <w:proofErr w:type="gramStart"/>
      <w:r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нагнуться,потянуться</w:t>
      </w:r>
      <w:proofErr w:type="spellEnd"/>
      <w:r>
        <w:rPr>
          <w:i/>
          <w:sz w:val="24"/>
          <w:szCs w:val="24"/>
        </w:rPr>
        <w:t>,</w:t>
      </w:r>
    </w:p>
    <w:p w:rsid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Тр</w:t>
      </w:r>
      <w:proofErr w:type="gramStart"/>
      <w:r>
        <w:rPr>
          <w:i/>
          <w:sz w:val="24"/>
          <w:szCs w:val="24"/>
        </w:rPr>
        <w:t>и-</w:t>
      </w:r>
      <w:proofErr w:type="gramEnd"/>
      <w:r>
        <w:rPr>
          <w:i/>
          <w:sz w:val="24"/>
          <w:szCs w:val="24"/>
        </w:rPr>
        <w:t xml:space="preserve"> в ладоши три хлопка</w:t>
      </w:r>
    </w:p>
    <w:p w:rsid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Головою три кивка.</w:t>
      </w:r>
    </w:p>
    <w:p w:rsid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На четыр</w:t>
      </w:r>
      <w:proofErr w:type="gramStart"/>
      <w:r>
        <w:rPr>
          <w:i/>
          <w:sz w:val="24"/>
          <w:szCs w:val="24"/>
        </w:rPr>
        <w:t>е-</w:t>
      </w:r>
      <w:proofErr w:type="gramEnd"/>
      <w:r>
        <w:rPr>
          <w:i/>
          <w:sz w:val="24"/>
          <w:szCs w:val="24"/>
        </w:rPr>
        <w:t xml:space="preserve"> руки шире,</w:t>
      </w:r>
    </w:p>
    <w:p w:rsid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Пять </w:t>
      </w:r>
      <w:proofErr w:type="gramStart"/>
      <w:r>
        <w:rPr>
          <w:i/>
          <w:sz w:val="24"/>
          <w:szCs w:val="24"/>
        </w:rPr>
        <w:t>–в</w:t>
      </w:r>
      <w:proofErr w:type="gramEnd"/>
      <w:r>
        <w:rPr>
          <w:i/>
          <w:sz w:val="24"/>
          <w:szCs w:val="24"/>
        </w:rPr>
        <w:t>сем присесть и дружно встать.</w:t>
      </w:r>
    </w:p>
    <w:p w:rsid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</w:t>
      </w:r>
      <w:r w:rsidRPr="00FC57F7">
        <w:rPr>
          <w:i/>
          <w:sz w:val="24"/>
          <w:szCs w:val="24"/>
        </w:rPr>
        <w:t>-</w:t>
      </w:r>
      <w:proofErr w:type="spellStart"/>
      <w:r w:rsidRPr="00FC57F7">
        <w:rPr>
          <w:i/>
          <w:sz w:val="24"/>
          <w:szCs w:val="24"/>
        </w:rPr>
        <w:t>Дети,посмотрите,мы</w:t>
      </w:r>
      <w:proofErr w:type="spellEnd"/>
      <w:r w:rsidRPr="00FC57F7">
        <w:rPr>
          <w:i/>
          <w:sz w:val="24"/>
          <w:szCs w:val="24"/>
        </w:rPr>
        <w:t xml:space="preserve"> присели и увидели под столом </w:t>
      </w:r>
      <w:proofErr w:type="spellStart"/>
      <w:r w:rsidRPr="00FC57F7">
        <w:rPr>
          <w:i/>
          <w:sz w:val="24"/>
          <w:szCs w:val="24"/>
        </w:rPr>
        <w:t>коробку</w:t>
      </w:r>
      <w:proofErr w:type="gramStart"/>
      <w:r w:rsidRPr="00FC57F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Н</w:t>
      </w:r>
      <w:proofErr w:type="gramEnd"/>
      <w:r>
        <w:rPr>
          <w:i/>
          <w:sz w:val="24"/>
          <w:szCs w:val="24"/>
        </w:rPr>
        <w:t>а</w:t>
      </w:r>
      <w:proofErr w:type="spellEnd"/>
      <w:r>
        <w:rPr>
          <w:i/>
          <w:sz w:val="24"/>
          <w:szCs w:val="24"/>
        </w:rPr>
        <w:t xml:space="preserve"> дне коробки дети находят открытку.</w:t>
      </w:r>
    </w:p>
    <w:p w:rsidR="00E1058A" w:rsidRDefault="00E1058A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Задание «От кого  открытка?»</w:t>
      </w:r>
    </w:p>
    <w:p w:rsidR="00FC57F7" w:rsidRDefault="00FC57F7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</w:t>
      </w:r>
      <w:r w:rsidR="00E1058A">
        <w:rPr>
          <w:i/>
          <w:sz w:val="24"/>
          <w:szCs w:val="24"/>
          <w:u w:val="single"/>
        </w:rPr>
        <w:t>:</w:t>
      </w:r>
      <w:r w:rsidR="00E1058A">
        <w:rPr>
          <w:sz w:val="24"/>
          <w:szCs w:val="24"/>
        </w:rPr>
        <w:t xml:space="preserve"> На открытке написано «Приглашаем вас в гости». Интересно, от кого же она могла прийти? Посмотрим на обратной </w:t>
      </w:r>
      <w:proofErr w:type="spellStart"/>
      <w:r w:rsidR="00E1058A">
        <w:rPr>
          <w:sz w:val="24"/>
          <w:szCs w:val="24"/>
        </w:rPr>
        <w:t>стороне</w:t>
      </w:r>
      <w:proofErr w:type="gramStart"/>
      <w:r w:rsidR="00E1058A">
        <w:rPr>
          <w:sz w:val="24"/>
          <w:szCs w:val="24"/>
        </w:rPr>
        <w:t>.К</w:t>
      </w:r>
      <w:proofErr w:type="gramEnd"/>
      <w:r w:rsidR="00E1058A">
        <w:rPr>
          <w:sz w:val="24"/>
          <w:szCs w:val="24"/>
        </w:rPr>
        <w:t>акие</w:t>
      </w:r>
      <w:proofErr w:type="spellEnd"/>
      <w:r w:rsidR="00E1058A">
        <w:rPr>
          <w:sz w:val="24"/>
          <w:szCs w:val="24"/>
        </w:rPr>
        <w:t xml:space="preserve"> большие кляксы! Отгадайте, кто же пригласил нас в </w:t>
      </w:r>
      <w:proofErr w:type="spellStart"/>
      <w:r w:rsidR="00E1058A">
        <w:rPr>
          <w:sz w:val="24"/>
          <w:szCs w:val="24"/>
        </w:rPr>
        <w:t>гости</w:t>
      </w:r>
      <w:proofErr w:type="gramStart"/>
      <w:r w:rsidR="00E1058A">
        <w:rPr>
          <w:sz w:val="24"/>
          <w:szCs w:val="24"/>
        </w:rPr>
        <w:t>?Д</w:t>
      </w:r>
      <w:proofErr w:type="gramEnd"/>
      <w:r w:rsidR="00E1058A">
        <w:rPr>
          <w:sz w:val="24"/>
          <w:szCs w:val="24"/>
        </w:rPr>
        <w:t>ети</w:t>
      </w:r>
      <w:proofErr w:type="spellEnd"/>
      <w:r w:rsidR="00E1058A">
        <w:rPr>
          <w:sz w:val="24"/>
          <w:szCs w:val="24"/>
        </w:rPr>
        <w:t xml:space="preserve"> определяют животных по ушам </w:t>
      </w:r>
      <w:proofErr w:type="spellStart"/>
      <w:r w:rsidR="00E1058A">
        <w:rPr>
          <w:sz w:val="24"/>
          <w:szCs w:val="24"/>
        </w:rPr>
        <w:t>ихвостам</w:t>
      </w:r>
      <w:proofErr w:type="spellEnd"/>
      <w:r w:rsidR="00E1058A">
        <w:rPr>
          <w:sz w:val="24"/>
          <w:szCs w:val="24"/>
        </w:rPr>
        <w:t>.</w:t>
      </w:r>
    </w:p>
    <w:p w:rsidR="00E1058A" w:rsidRDefault="00E1058A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Воспитатель: </w:t>
      </w:r>
      <w:r>
        <w:rPr>
          <w:sz w:val="24"/>
          <w:szCs w:val="24"/>
        </w:rPr>
        <w:t xml:space="preserve"> Что мы хотели сделать в начале занятия?</w:t>
      </w:r>
    </w:p>
    <w:p w:rsidR="00E1058A" w:rsidRDefault="00E1058A" w:rsidP="00601ED1">
      <w:pPr>
        <w:tabs>
          <w:tab w:val="left" w:pos="2385"/>
        </w:tabs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Дети:</w:t>
      </w:r>
      <w:r>
        <w:rPr>
          <w:i/>
          <w:sz w:val="24"/>
          <w:szCs w:val="24"/>
        </w:rPr>
        <w:t xml:space="preserve"> Найти открытку.</w:t>
      </w:r>
    </w:p>
    <w:p w:rsidR="00E1058A" w:rsidRDefault="00E1058A" w:rsidP="00601ED1">
      <w:pPr>
        <w:tabs>
          <w:tab w:val="left" w:pos="2385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Воспитатель</w:t>
      </w:r>
      <w:proofErr w:type="gramStart"/>
      <w:r>
        <w:rPr>
          <w:i/>
          <w:sz w:val="24"/>
          <w:szCs w:val="24"/>
          <w:u w:val="single"/>
        </w:rPr>
        <w:t>:К</w:t>
      </w:r>
      <w:proofErr w:type="gramEnd"/>
      <w:r>
        <w:rPr>
          <w:i/>
          <w:sz w:val="24"/>
          <w:szCs w:val="24"/>
          <w:u w:val="single"/>
        </w:rPr>
        <w:t>ак</w:t>
      </w:r>
      <w:proofErr w:type="spellEnd"/>
      <w:r>
        <w:rPr>
          <w:i/>
          <w:sz w:val="24"/>
          <w:szCs w:val="24"/>
        </w:rPr>
        <w:t xml:space="preserve"> мы ее нашли? Что мы для этого сделали?</w:t>
      </w:r>
    </w:p>
    <w:p w:rsidR="00E1058A" w:rsidRDefault="00E1058A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>Дети:</w:t>
      </w:r>
      <w:r>
        <w:rPr>
          <w:sz w:val="24"/>
          <w:szCs w:val="24"/>
        </w:rPr>
        <w:t xml:space="preserve"> Искали путь по следам кота-проказника.</w:t>
      </w:r>
    </w:p>
    <w:p w:rsidR="00E1058A" w:rsidRDefault="00E1058A" w:rsidP="00601ED1">
      <w:pPr>
        <w:tabs>
          <w:tab w:val="left" w:pos="2385"/>
        </w:tabs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Воспитатель: </w:t>
      </w:r>
      <w:r>
        <w:rPr>
          <w:sz w:val="24"/>
          <w:szCs w:val="24"/>
        </w:rPr>
        <w:t>Какое задание мы сделали быстро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легко?(Ответы детей). Какое задание было сложным? Что помогло нам справиться с заданиями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Ответы детей).</w:t>
      </w:r>
    </w:p>
    <w:p w:rsidR="00E1058A" w:rsidRPr="00E1058A" w:rsidRDefault="00E1058A" w:rsidP="00601ED1">
      <w:pPr>
        <w:tabs>
          <w:tab w:val="left" w:pos="238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Спасибо,ребята</w:t>
      </w:r>
      <w:proofErr w:type="gramStart"/>
      <w:r>
        <w:rPr>
          <w:sz w:val="24"/>
          <w:szCs w:val="24"/>
        </w:rPr>
        <w:t>.У</w:t>
      </w:r>
      <w:proofErr w:type="spellEnd"/>
      <w:proofErr w:type="gramEnd"/>
      <w:r>
        <w:rPr>
          <w:sz w:val="24"/>
          <w:szCs w:val="24"/>
        </w:rPr>
        <w:t xml:space="preserve"> нас получилось интересное и познавательное занятие!!!</w:t>
      </w:r>
    </w:p>
    <w:p w:rsidR="00FC57F7" w:rsidRPr="00FC57F7" w:rsidRDefault="00FC57F7" w:rsidP="00601ED1">
      <w:pPr>
        <w:tabs>
          <w:tab w:val="left" w:pos="2385"/>
        </w:tabs>
        <w:rPr>
          <w:i/>
          <w:sz w:val="24"/>
          <w:szCs w:val="24"/>
        </w:rPr>
      </w:pPr>
    </w:p>
    <w:sectPr w:rsidR="00FC57F7" w:rsidRPr="00FC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EA"/>
    <w:rsid w:val="00015DE9"/>
    <w:rsid w:val="00601ED1"/>
    <w:rsid w:val="007A534B"/>
    <w:rsid w:val="00B77B77"/>
    <w:rsid w:val="00C67C2B"/>
    <w:rsid w:val="00DB5EEA"/>
    <w:rsid w:val="00E10482"/>
    <w:rsid w:val="00E1058A"/>
    <w:rsid w:val="00FA1A43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2016-02-08T15:13:00Z</dcterms:created>
  <dcterms:modified xsi:type="dcterms:W3CDTF">2016-02-08T16:44:00Z</dcterms:modified>
</cp:coreProperties>
</file>